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864A2D" w:rsidR="00864A2D" w:rsidP="00864A2D" w:rsidRDefault="00864A2D" w14:paraId="655717CD" w14:textId="77777777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b/>
          <w:bCs/>
          <w:sz w:val="22"/>
          <w:szCs w:val="22"/>
          <w:u w:val="single"/>
        </w:rPr>
        <w:t>Recipient:</w:t>
      </w: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:rsidRPr="00864A2D" w:rsidR="00864A2D" w:rsidP="00864A2D" w:rsidRDefault="00864A2D" w14:paraId="59390271" w14:textId="77777777">
      <w:pPr>
        <w:pStyle w:val="paragraph"/>
        <w:spacing w:before="0" w:beforeAutospacing="0" w:after="0" w:afterAutospacing="0"/>
        <w:ind w:left="-855" w:right="-15"/>
        <w:textAlignment w:val="baseline"/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E1E3E6"/>
        </w:rPr>
      </w:pPr>
    </w:p>
    <w:p w:rsidRPr="00864A2D" w:rsidR="00864A2D" w:rsidP="00864A2D" w:rsidRDefault="00864A2D" w14:paraId="7B1F8343" w14:textId="77777777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i/>
          <w:iCs/>
          <w:sz w:val="22"/>
          <w:szCs w:val="22"/>
        </w:rPr>
      </w:pP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«Title»</w:t>
      </w:r>
      <w:r w:rsidRPr="00864A2D">
        <w:rPr>
          <w:rStyle w:val="normaltextrun"/>
          <w:rFonts w:ascii="Aptos" w:hAnsi="Aptos" w:cs="Calibri"/>
          <w:i/>
          <w:iCs/>
          <w:color w:val="FF0000"/>
          <w:sz w:val="22"/>
          <w:szCs w:val="22"/>
        </w:rPr>
        <w:t xml:space="preserve"> </w:t>
      </w: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</w:t>
      </w:r>
      <w:proofErr w:type="spellStart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First_name</w:t>
      </w:r>
      <w:proofErr w:type="spellEnd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»</w:t>
      </w:r>
      <w:r w:rsidRPr="00864A2D">
        <w:rPr>
          <w:rStyle w:val="normaltextrun"/>
          <w:rFonts w:ascii="Aptos" w:hAnsi="Aptos" w:cs="Calibri"/>
          <w:i/>
          <w:iCs/>
          <w:color w:val="FF0000"/>
          <w:sz w:val="22"/>
          <w:szCs w:val="22"/>
        </w:rPr>
        <w:t xml:space="preserve"> </w:t>
      </w: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</w:t>
      </w:r>
      <w:proofErr w:type="spellStart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Last_name</w:t>
      </w:r>
      <w:proofErr w:type="spellEnd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»</w:t>
      </w:r>
      <w:r w:rsidRPr="00864A2D">
        <w:rPr>
          <w:rStyle w:val="normaltextrun"/>
          <w:rFonts w:ascii="Aptos" w:hAnsi="Aptos" w:cs="Calibri"/>
          <w:i/>
          <w:iCs/>
          <w:color w:val="FF0000"/>
          <w:sz w:val="22"/>
          <w:szCs w:val="22"/>
        </w:rPr>
        <w:t> </w:t>
      </w:r>
      <w:r w:rsidRPr="00864A2D">
        <w:rPr>
          <w:rStyle w:val="eop"/>
          <w:rFonts w:ascii="Aptos" w:hAnsi="Aptos" w:cs="Calibri"/>
          <w:i/>
          <w:iCs/>
          <w:color w:val="FF0000"/>
          <w:sz w:val="22"/>
          <w:szCs w:val="22"/>
        </w:rPr>
        <w:t> </w:t>
      </w:r>
    </w:p>
    <w:p w:rsidRPr="00864A2D" w:rsidR="00864A2D" w:rsidP="00864A2D" w:rsidRDefault="00864A2D" w14:paraId="02FB95DB" w14:textId="77777777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i/>
          <w:iCs/>
          <w:sz w:val="22"/>
          <w:szCs w:val="22"/>
        </w:rPr>
      </w:pP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</w:t>
      </w:r>
      <w:proofErr w:type="spellStart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Institute_or_company</w:t>
      </w:r>
      <w:proofErr w:type="spellEnd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»</w:t>
      </w:r>
      <w:r w:rsidRPr="00864A2D">
        <w:rPr>
          <w:rStyle w:val="eop"/>
          <w:rFonts w:ascii="Aptos" w:hAnsi="Aptos" w:cs="Calibri"/>
          <w:i/>
          <w:iCs/>
          <w:color w:val="FF0000"/>
          <w:sz w:val="22"/>
          <w:szCs w:val="22"/>
        </w:rPr>
        <w:t> </w:t>
      </w:r>
    </w:p>
    <w:p w:rsidRPr="00864A2D" w:rsidR="00864A2D" w:rsidP="00864A2D" w:rsidRDefault="00864A2D" w14:paraId="08B0B76C" w14:textId="77777777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i/>
          <w:iCs/>
          <w:sz w:val="22"/>
          <w:szCs w:val="22"/>
        </w:rPr>
      </w:pP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«Address_1»</w:t>
      </w:r>
      <w:r w:rsidRPr="00864A2D">
        <w:rPr>
          <w:rStyle w:val="eop"/>
          <w:rFonts w:ascii="Aptos" w:hAnsi="Aptos" w:cs="Calibri"/>
          <w:i/>
          <w:iCs/>
          <w:color w:val="FF0000"/>
          <w:sz w:val="22"/>
          <w:szCs w:val="22"/>
        </w:rPr>
        <w:t> </w:t>
      </w:r>
    </w:p>
    <w:p w:rsidRPr="00864A2D" w:rsidR="00864A2D" w:rsidP="00864A2D" w:rsidRDefault="00864A2D" w14:paraId="7E795AF0" w14:textId="77777777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i/>
          <w:iCs/>
          <w:sz w:val="22"/>
          <w:szCs w:val="22"/>
        </w:rPr>
      </w:pP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«Adress2_if_address_1_is_too_long»</w:t>
      </w:r>
      <w:r w:rsidRPr="00864A2D">
        <w:rPr>
          <w:rStyle w:val="eop"/>
          <w:rFonts w:ascii="Aptos" w:hAnsi="Aptos" w:cs="Calibri"/>
          <w:i/>
          <w:iCs/>
          <w:color w:val="FF0000"/>
          <w:sz w:val="22"/>
          <w:szCs w:val="22"/>
        </w:rPr>
        <w:t> </w:t>
      </w:r>
    </w:p>
    <w:p w:rsidRPr="00864A2D" w:rsidR="00864A2D" w:rsidP="00864A2D" w:rsidRDefault="00864A2D" w14:paraId="10A29C92" w14:textId="77777777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i/>
          <w:iCs/>
          <w:sz w:val="22"/>
          <w:szCs w:val="22"/>
        </w:rPr>
      </w:pP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</w:t>
      </w:r>
      <w:proofErr w:type="spellStart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Zip_code</w:t>
      </w:r>
      <w:proofErr w:type="spellEnd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»</w:t>
      </w:r>
      <w:r w:rsidRPr="00864A2D">
        <w:rPr>
          <w:rStyle w:val="normaltextrun"/>
          <w:rFonts w:ascii="Aptos" w:hAnsi="Aptos" w:cs="Calibri"/>
          <w:i/>
          <w:iCs/>
          <w:color w:val="FF0000"/>
          <w:sz w:val="22"/>
          <w:szCs w:val="22"/>
        </w:rPr>
        <w:t xml:space="preserve"> </w:t>
      </w: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«Town»</w:t>
      </w:r>
      <w:r w:rsidRPr="00864A2D">
        <w:rPr>
          <w:rStyle w:val="eop"/>
          <w:rFonts w:ascii="Aptos" w:hAnsi="Aptos" w:cs="Calibri"/>
          <w:i/>
          <w:iCs/>
          <w:color w:val="FF0000"/>
          <w:sz w:val="22"/>
          <w:szCs w:val="22"/>
        </w:rPr>
        <w:t> </w:t>
      </w:r>
    </w:p>
    <w:p w:rsidRPr="00864A2D" w:rsidR="00864A2D" w:rsidP="00864A2D" w:rsidRDefault="00864A2D" w14:paraId="495D4D1A" w14:textId="77777777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i/>
          <w:iCs/>
          <w:sz w:val="22"/>
          <w:szCs w:val="22"/>
        </w:rPr>
      </w:pP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«Country»</w:t>
      </w:r>
      <w:r w:rsidRPr="00864A2D">
        <w:rPr>
          <w:rStyle w:val="eop"/>
          <w:rFonts w:ascii="Aptos" w:hAnsi="Aptos" w:cs="Calibri"/>
          <w:i/>
          <w:iCs/>
          <w:color w:val="FF0000"/>
          <w:sz w:val="22"/>
          <w:szCs w:val="22"/>
        </w:rPr>
        <w:t> </w:t>
      </w:r>
    </w:p>
    <w:p w:rsidRPr="00864A2D" w:rsidR="00864A2D" w:rsidP="00864A2D" w:rsidRDefault="00864A2D" w14:paraId="1B63C3E7" w14:textId="77777777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:rsidRPr="00864A2D" w:rsidR="00864A2D" w:rsidP="00864A2D" w:rsidRDefault="00864A2D" w14:paraId="5D5F2625" w14:textId="77777777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:rsidRPr="00864A2D" w:rsidR="00864A2D" w:rsidP="00864A2D" w:rsidRDefault="00864A2D" w14:paraId="2647403F" w14:textId="77777777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sz w:val="22"/>
          <w:szCs w:val="22"/>
          <w:lang w:val="en-US"/>
        </w:rPr>
        <w:t xml:space="preserve">Dear </w:t>
      </w: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«Title»</w:t>
      </w:r>
      <w:r w:rsidRPr="00864A2D">
        <w:rPr>
          <w:rStyle w:val="normaltextrun"/>
          <w:rFonts w:ascii="Aptos" w:hAnsi="Aptos" w:cs="Calibri"/>
          <w:i/>
          <w:iCs/>
          <w:color w:val="FF0000"/>
          <w:sz w:val="22"/>
          <w:szCs w:val="22"/>
        </w:rPr>
        <w:t xml:space="preserve"> </w:t>
      </w: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</w:t>
      </w:r>
      <w:proofErr w:type="spellStart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First_name</w:t>
      </w:r>
      <w:proofErr w:type="spellEnd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»</w:t>
      </w:r>
      <w:r w:rsidRPr="00864A2D">
        <w:rPr>
          <w:rStyle w:val="normaltextrun"/>
          <w:rFonts w:ascii="Aptos" w:hAnsi="Aptos" w:cs="Calibri"/>
          <w:i/>
          <w:iCs/>
          <w:color w:val="FF0000"/>
          <w:sz w:val="22"/>
          <w:szCs w:val="22"/>
        </w:rPr>
        <w:t xml:space="preserve"> </w:t>
      </w:r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«</w:t>
      </w:r>
      <w:proofErr w:type="spellStart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Last_name</w:t>
      </w:r>
      <w:proofErr w:type="spellEnd"/>
      <w:r w:rsidRPr="00864A2D">
        <w:rPr>
          <w:rStyle w:val="normaltextrun"/>
          <w:rFonts w:ascii="Aptos" w:hAnsi="Aptos" w:cs="Calibri"/>
          <w:i/>
          <w:iCs/>
          <w:color w:val="000000"/>
          <w:sz w:val="22"/>
          <w:szCs w:val="22"/>
          <w:shd w:val="clear" w:color="auto" w:fill="E1E3E6"/>
        </w:rPr>
        <w:t>»</w:t>
      </w: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:rsidRPr="00864A2D" w:rsidR="00864A2D" w:rsidP="00864A2D" w:rsidRDefault="00864A2D" w14:paraId="16786C75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color w:val="000000"/>
          <w:sz w:val="22"/>
          <w:szCs w:val="22"/>
        </w:rPr>
        <w:t> </w:t>
      </w:r>
    </w:p>
    <w:p w:rsidRPr="00864A2D" w:rsidR="00864A2D" w:rsidP="00864A2D" w:rsidRDefault="00864A2D" w14:paraId="24E5877E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13C370F7" w:rsidR="00864A2D">
        <w:rPr>
          <w:rFonts w:ascii="Aptos" w:hAnsi="Aptos" w:cs="Segoe UI"/>
          <w:sz w:val="22"/>
          <w:szCs w:val="22"/>
        </w:rPr>
        <w:t>T</w:t>
      </w:r>
      <w:r w:rsidRPr="13C370F7" w:rsidR="00864A2D">
        <w:rPr>
          <w:rStyle w:val="normaltextrun"/>
          <w:rFonts w:ascii="Aptos" w:hAnsi="Aptos" w:cs="Calibri"/>
          <w:color w:val="000000" w:themeColor="text1" w:themeTint="FF" w:themeShade="FF"/>
          <w:sz w:val="22"/>
          <w:szCs w:val="22"/>
        </w:rPr>
        <w:t xml:space="preserve">he </w:t>
      </w:r>
      <w:r w:rsidRPr="13C370F7" w:rsidR="00864A2D">
        <w:rPr>
          <w:rStyle w:val="normaltextrun"/>
          <w:rFonts w:ascii="Aptos" w:hAnsi="Aptos" w:cs="Calibri"/>
          <w:color w:val="000000" w:themeColor="text1" w:themeTint="FF" w:themeShade="FF"/>
          <w:sz w:val="22"/>
          <w:szCs w:val="22"/>
          <w:lang w:val="en-US"/>
        </w:rPr>
        <w:t>PCR Tokyo Valves’ Course Directors</w:t>
      </w:r>
      <w:r w:rsidRPr="13C370F7" w:rsidR="00864A2D">
        <w:rPr>
          <w:rStyle w:val="normaltextrun"/>
          <w:rFonts w:ascii="Aptos" w:hAnsi="Aptos" w:cs="Calibri"/>
          <w:color w:val="000000" w:themeColor="text1" w:themeTint="FF" w:themeShade="FF"/>
          <w:sz w:val="22"/>
          <w:szCs w:val="22"/>
        </w:rPr>
        <w:t xml:space="preserve"> cordially invite you to attend PCR Tokyo Valves 2025 taking place from 7 to 9 February 202</w:t>
      </w:r>
      <w:r w:rsidRPr="13C370F7" w:rsidR="00864A2D">
        <w:rPr>
          <w:rStyle w:val="normaltextrun"/>
          <w:rFonts w:ascii="Aptos" w:hAnsi="Aptos" w:cs="Calibri"/>
          <w:color w:val="000000" w:themeColor="text1" w:themeTint="FF" w:themeShade="FF"/>
          <w:sz w:val="22"/>
          <w:szCs w:val="22"/>
          <w:lang w:val="en-US"/>
        </w:rPr>
        <w:t>5</w:t>
      </w:r>
      <w:r w:rsidRPr="13C370F7" w:rsidR="00864A2D">
        <w:rPr>
          <w:rStyle w:val="normaltextrun"/>
          <w:rFonts w:ascii="Aptos" w:hAnsi="Aptos" w:cs="Calibri"/>
          <w:color w:val="000000" w:themeColor="text1" w:themeTint="FF" w:themeShade="FF"/>
          <w:sz w:val="22"/>
          <w:szCs w:val="22"/>
        </w:rPr>
        <w:t xml:space="preserve"> at the following address: </w:t>
      </w:r>
    </w:p>
    <w:p w:rsidR="13C370F7" w:rsidP="13C370F7" w:rsidRDefault="13C370F7" w14:paraId="77872E9B" w14:textId="368F4EEB">
      <w:pPr>
        <w:pStyle w:val="paragraph"/>
        <w:spacing w:before="0" w:beforeAutospacing="off" w:after="0" w:afterAutospacing="off"/>
        <w:ind w:left="-855" w:right="-15"/>
        <w:jc w:val="both"/>
        <w:rPr>
          <w:rStyle w:val="normaltextrun"/>
          <w:rFonts w:ascii="Aptos" w:hAnsi="Aptos" w:cs="Calibri"/>
          <w:color w:val="000000" w:themeColor="text1" w:themeTint="FF" w:themeShade="FF"/>
          <w:sz w:val="22"/>
          <w:szCs w:val="22"/>
        </w:rPr>
      </w:pPr>
    </w:p>
    <w:p w:rsidRPr="00864A2D" w:rsidR="00864A2D" w:rsidP="00864A2D" w:rsidRDefault="00864A2D" w14:paraId="148BAF17" w14:textId="77777777">
      <w:pPr>
        <w:pStyle w:val="paragraph"/>
        <w:ind w:left="-855" w:right="-15"/>
        <w:jc w:val="both"/>
        <w:textAlignment w:val="baseline"/>
        <w:rPr>
          <w:rFonts w:ascii="Aptos" w:hAnsi="Aptos" w:cs="Calibri"/>
          <w:b/>
          <w:bCs/>
          <w:color w:val="000000"/>
          <w:sz w:val="22"/>
          <w:szCs w:val="22"/>
          <w:lang w:val="en-US"/>
        </w:rPr>
      </w:pPr>
      <w:proofErr w:type="spellStart"/>
      <w:r w:rsidRPr="00864A2D">
        <w:rPr>
          <w:rStyle w:val="normaltextrun"/>
          <w:rFonts w:ascii="Aptos" w:hAnsi="Aptos" w:cs="Calibri"/>
          <w:b/>
          <w:bCs/>
          <w:color w:val="000000"/>
          <w:sz w:val="22"/>
          <w:szCs w:val="22"/>
          <w:lang w:val="en-US"/>
        </w:rPr>
        <w:t>Toranomon</w:t>
      </w:r>
      <w:proofErr w:type="spellEnd"/>
      <w:r w:rsidRPr="00864A2D">
        <w:rPr>
          <w:rStyle w:val="normaltextrun"/>
          <w:rFonts w:ascii="Aptos" w:hAnsi="Aptos" w:cs="Calibri"/>
          <w:b/>
          <w:bCs/>
          <w:color w:val="000000"/>
          <w:sz w:val="22"/>
          <w:szCs w:val="22"/>
          <w:lang w:val="en-US"/>
        </w:rPr>
        <w:t xml:space="preserve"> Hill </w:t>
      </w:r>
      <w:r w:rsidRPr="00864A2D">
        <w:rPr>
          <w:rStyle w:val="normaltextrun"/>
          <w:rFonts w:ascii="Aptos" w:hAnsi="Aptos" w:eastAsia="MS Gothic" w:cs="Calibri"/>
          <w:b/>
          <w:bCs/>
          <w:color w:val="000000"/>
          <w:sz w:val="22"/>
          <w:szCs w:val="22"/>
          <w:lang w:val="en-US"/>
        </w:rPr>
        <w:t>〒</w:t>
      </w:r>
      <w:r w:rsidRPr="00864A2D">
        <w:rPr>
          <w:rStyle w:val="normaltextrun"/>
          <w:rFonts w:ascii="Aptos" w:hAnsi="Aptos" w:cs="Calibri"/>
          <w:b/>
          <w:bCs/>
          <w:color w:val="000000"/>
          <w:sz w:val="22"/>
          <w:szCs w:val="22"/>
          <w:lang w:val="en-US"/>
        </w:rPr>
        <w:t xml:space="preserve">105-6390 Tokyo, Minato City, </w:t>
      </w:r>
      <w:proofErr w:type="spellStart"/>
      <w:r w:rsidRPr="00864A2D">
        <w:rPr>
          <w:rStyle w:val="normaltextrun"/>
          <w:rFonts w:ascii="Aptos" w:hAnsi="Aptos" w:cs="Calibri"/>
          <w:b/>
          <w:bCs/>
          <w:color w:val="000000"/>
          <w:sz w:val="22"/>
          <w:szCs w:val="22"/>
          <w:lang w:val="en-US"/>
        </w:rPr>
        <w:t>Toranomon</w:t>
      </w:r>
      <w:proofErr w:type="spellEnd"/>
      <w:r w:rsidRPr="00864A2D">
        <w:rPr>
          <w:rStyle w:val="normaltextrun"/>
          <w:rFonts w:ascii="Aptos" w:hAnsi="Aptos" w:cs="Calibri"/>
          <w:b/>
          <w:bCs/>
          <w:color w:val="000000"/>
          <w:sz w:val="22"/>
          <w:szCs w:val="22"/>
          <w:lang w:val="en-US"/>
        </w:rPr>
        <w:t>, 1 Chome−23−1 ~4</w:t>
      </w:r>
      <w:r w:rsidRPr="00864A2D">
        <w:rPr>
          <w:rStyle w:val="normaltextrun"/>
          <w:rFonts w:ascii="Aptos" w:hAnsi="Aptos" w:eastAsia="MS Gothic" w:cs="Calibri"/>
          <w:b/>
          <w:bCs/>
          <w:color w:val="000000"/>
          <w:sz w:val="22"/>
          <w:szCs w:val="22"/>
          <w:lang w:val="en-US"/>
        </w:rPr>
        <w:t>号</w:t>
      </w:r>
      <w:r w:rsidRPr="00864A2D">
        <w:rPr>
          <w:rStyle w:val="normaltextrun"/>
          <w:rFonts w:ascii="Aptos" w:hAnsi="Aptos" w:eastAsia="MS Gothic" w:cs="Calibri"/>
          <w:b/>
          <w:bCs/>
          <w:color w:val="000000"/>
          <w:sz w:val="22"/>
          <w:szCs w:val="22"/>
          <w:lang w:val="en-US"/>
        </w:rPr>
        <w:t>Japan</w:t>
      </w:r>
      <w:r w:rsidRPr="00864A2D">
        <w:rPr>
          <w:rStyle w:val="normaltextrun"/>
          <w:rFonts w:ascii="Aptos" w:hAnsi="Aptos" w:cs="Calibri"/>
          <w:b/>
          <w:bCs/>
          <w:color w:val="000000"/>
          <w:sz w:val="22"/>
          <w:szCs w:val="22"/>
          <w:lang w:val="en-US"/>
        </w:rPr>
        <w:t>.</w:t>
      </w:r>
      <w:r w:rsidRPr="00864A2D">
        <w:rPr>
          <w:rStyle w:val="eop"/>
          <w:rFonts w:ascii="Aptos" w:hAnsi="Aptos" w:cs="Calibri"/>
          <w:b/>
          <w:bCs/>
          <w:color w:val="000000"/>
          <w:sz w:val="22"/>
          <w:szCs w:val="22"/>
        </w:rPr>
        <w:t> </w:t>
      </w:r>
    </w:p>
    <w:p w:rsidRPr="00864A2D" w:rsidR="00864A2D" w:rsidP="00864A2D" w:rsidRDefault="00864A2D" w14:paraId="4DC8AF51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color w:val="000000"/>
          <w:sz w:val="22"/>
          <w:szCs w:val="22"/>
        </w:rPr>
        <w:t> </w:t>
      </w:r>
    </w:p>
    <w:p w:rsidRPr="00864A2D" w:rsidR="00864A2D" w:rsidP="00864A2D" w:rsidRDefault="00864A2D" w14:paraId="26FA857A" w14:textId="77777777">
      <w:pPr>
        <w:pStyle w:val="paragraph"/>
        <w:spacing w:before="0" w:beforeAutospacing="0" w:after="0" w:afterAutospacing="0"/>
        <w:ind w:left="-855" w:right="-15"/>
        <w:textAlignment w:val="baseline"/>
        <w:rPr>
          <w:rStyle w:val="eop"/>
          <w:rFonts w:ascii="Aptos" w:hAnsi="Aptos" w:cs="Calibri"/>
          <w:color w:val="FF0000"/>
          <w:sz w:val="22"/>
          <w:szCs w:val="22"/>
        </w:rPr>
      </w:pPr>
      <w:r w:rsidRPr="00864A2D">
        <w:rPr>
          <w:rStyle w:val="normaltextrun"/>
          <w:rFonts w:ascii="Aptos" w:hAnsi="Aptos" w:cs="Calibri"/>
          <w:b/>
          <w:bCs/>
          <w:color w:val="FF0000"/>
          <w:sz w:val="22"/>
          <w:szCs w:val="22"/>
          <w:u w:val="single"/>
          <w:lang w:val="en-US"/>
        </w:rPr>
        <w:t>Passport details:</w:t>
      </w:r>
      <w:r w:rsidRPr="00864A2D">
        <w:rPr>
          <w:rStyle w:val="eop"/>
          <w:rFonts w:ascii="Aptos" w:hAnsi="Aptos" w:cs="Calibri"/>
          <w:color w:val="FF0000"/>
          <w:sz w:val="22"/>
          <w:szCs w:val="22"/>
        </w:rPr>
        <w:t> </w:t>
      </w:r>
    </w:p>
    <w:p w:rsidRPr="00864A2D" w:rsidR="00864A2D" w:rsidP="00864A2D" w:rsidRDefault="00864A2D" w14:paraId="73DF64FF" w14:textId="77777777">
      <w:pPr>
        <w:pStyle w:val="paragraph"/>
        <w:spacing w:before="0" w:beforeAutospacing="0" w:after="0" w:afterAutospacing="0"/>
        <w:ind w:left="-855" w:right="-15"/>
        <w:textAlignment w:val="baseline"/>
        <w:rPr>
          <w:rFonts w:ascii="Aptos" w:hAnsi="Aptos" w:cs="Segoe UI"/>
          <w:sz w:val="22"/>
          <w:szCs w:val="22"/>
        </w:rPr>
      </w:pPr>
    </w:p>
    <w:p w:rsidRPr="00864A2D" w:rsidR="00864A2D" w:rsidP="00864A2D" w:rsidRDefault="00864A2D" w14:paraId="5C327602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color w:val="FF0000"/>
          <w:sz w:val="22"/>
          <w:szCs w:val="22"/>
          <w:lang w:val="en-US"/>
        </w:rPr>
        <w:t>Date of Birth:</w:t>
      </w:r>
      <w:r w:rsidRPr="00864A2D">
        <w:rPr>
          <w:rStyle w:val="eop"/>
          <w:rFonts w:ascii="Aptos" w:hAnsi="Aptos" w:cs="Calibri"/>
          <w:color w:val="FF0000"/>
          <w:sz w:val="22"/>
          <w:szCs w:val="22"/>
        </w:rPr>
        <w:t> </w:t>
      </w:r>
    </w:p>
    <w:p w:rsidRPr="00864A2D" w:rsidR="00864A2D" w:rsidP="00864A2D" w:rsidRDefault="00864A2D" w14:paraId="16E60FCF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color w:val="FF0000"/>
          <w:sz w:val="22"/>
          <w:szCs w:val="22"/>
          <w:lang w:val="en-US"/>
        </w:rPr>
        <w:t>Passport Number: </w:t>
      </w:r>
      <w:r w:rsidRPr="00864A2D">
        <w:rPr>
          <w:rStyle w:val="eop"/>
          <w:rFonts w:ascii="Aptos" w:hAnsi="Aptos" w:cs="Calibri"/>
          <w:color w:val="FF0000"/>
          <w:sz w:val="22"/>
          <w:szCs w:val="22"/>
        </w:rPr>
        <w:t> </w:t>
      </w:r>
    </w:p>
    <w:p w:rsidRPr="00864A2D" w:rsidR="00864A2D" w:rsidP="00864A2D" w:rsidRDefault="00864A2D" w14:paraId="12F92CF4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color w:val="FF0000"/>
          <w:sz w:val="22"/>
          <w:szCs w:val="22"/>
          <w:lang w:val="en-US"/>
        </w:rPr>
        <w:t>Passport Expiry Date: </w:t>
      </w:r>
      <w:r w:rsidRPr="00864A2D">
        <w:rPr>
          <w:rStyle w:val="eop"/>
          <w:rFonts w:ascii="Aptos" w:hAnsi="Aptos" w:cs="Calibri"/>
          <w:color w:val="FF0000"/>
          <w:sz w:val="22"/>
          <w:szCs w:val="22"/>
        </w:rPr>
        <w:t> </w:t>
      </w:r>
    </w:p>
    <w:p w:rsidRPr="00864A2D" w:rsidR="00864A2D" w:rsidP="00864A2D" w:rsidRDefault="00864A2D" w14:paraId="7C3E3B51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color w:val="FF0000"/>
          <w:sz w:val="22"/>
          <w:szCs w:val="22"/>
          <w:lang w:val="en-US"/>
        </w:rPr>
        <w:t>Passport issued in: </w:t>
      </w:r>
      <w:r w:rsidRPr="00864A2D">
        <w:rPr>
          <w:rStyle w:val="eop"/>
          <w:rFonts w:ascii="Aptos" w:hAnsi="Aptos" w:cs="Calibri"/>
          <w:color w:val="FF0000"/>
          <w:sz w:val="22"/>
          <w:szCs w:val="22"/>
        </w:rPr>
        <w:t> </w:t>
      </w:r>
    </w:p>
    <w:p w:rsidRPr="00864A2D" w:rsidR="00864A2D" w:rsidP="00864A2D" w:rsidRDefault="00864A2D" w14:paraId="7A7698D8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color w:val="FF0000"/>
          <w:sz w:val="22"/>
          <w:szCs w:val="22"/>
          <w:lang w:val="en-US"/>
        </w:rPr>
        <w:t>Citizenship: </w:t>
      </w:r>
      <w:r w:rsidRPr="00864A2D">
        <w:rPr>
          <w:rStyle w:val="eop"/>
          <w:rFonts w:ascii="Aptos" w:hAnsi="Aptos" w:cs="Calibri"/>
          <w:color w:val="FF0000"/>
          <w:sz w:val="22"/>
          <w:szCs w:val="22"/>
        </w:rPr>
        <w:t> </w:t>
      </w:r>
    </w:p>
    <w:p w:rsidRPr="00864A2D" w:rsidR="00864A2D" w:rsidP="00864A2D" w:rsidRDefault="00864A2D" w14:paraId="32D2916D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:rsidRPr="00864A2D" w:rsidR="00864A2D" w:rsidP="00864A2D" w:rsidRDefault="00864A2D" w14:paraId="5321DF48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color w:val="000000"/>
          <w:sz w:val="22"/>
          <w:szCs w:val="22"/>
          <w:lang w:val="en-US"/>
        </w:rPr>
        <w:t>This invitation letter should not be considered as any commitment towards your travel, accommodation, and registration costs. </w:t>
      </w:r>
      <w:r w:rsidRPr="00864A2D">
        <w:rPr>
          <w:rStyle w:val="eop"/>
          <w:rFonts w:ascii="Aptos" w:hAnsi="Aptos" w:cs="Calibri"/>
          <w:color w:val="000000"/>
          <w:sz w:val="22"/>
          <w:szCs w:val="22"/>
        </w:rPr>
        <w:t> </w:t>
      </w:r>
    </w:p>
    <w:p w:rsidRPr="00864A2D" w:rsidR="00864A2D" w:rsidP="00864A2D" w:rsidRDefault="00864A2D" w14:paraId="557FC172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color w:val="000000"/>
          <w:sz w:val="22"/>
          <w:szCs w:val="22"/>
        </w:rPr>
        <w:t> </w:t>
      </w:r>
    </w:p>
    <w:p w:rsidRPr="00864A2D" w:rsidR="00864A2D" w:rsidP="00864A2D" w:rsidRDefault="00864A2D" w14:paraId="212D08A9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color w:val="000000"/>
          <w:sz w:val="22"/>
          <w:szCs w:val="22"/>
        </w:rPr>
        <w:t>We thank you for your interest in participating in PCR Tokyo Valves 202</w:t>
      </w:r>
      <w:r w:rsidRPr="00864A2D">
        <w:rPr>
          <w:rStyle w:val="normaltextrun"/>
          <w:rFonts w:ascii="Aptos" w:hAnsi="Aptos" w:cs="Calibri"/>
          <w:color w:val="000000"/>
          <w:sz w:val="22"/>
          <w:szCs w:val="22"/>
          <w:lang w:val="en-US"/>
        </w:rPr>
        <w:t>5</w:t>
      </w:r>
      <w:r w:rsidRPr="00864A2D">
        <w:rPr>
          <w:rStyle w:val="normaltextrun"/>
          <w:rFonts w:ascii="Aptos" w:hAnsi="Aptos" w:cs="Calibri"/>
          <w:color w:val="000000"/>
          <w:sz w:val="22"/>
          <w:szCs w:val="22"/>
        </w:rPr>
        <w:t xml:space="preserve"> and look forward to welcoming you in Tokyo!</w:t>
      </w:r>
      <w:r w:rsidRPr="00864A2D">
        <w:rPr>
          <w:rStyle w:val="eop"/>
          <w:rFonts w:ascii="Aptos" w:hAnsi="Aptos" w:cs="Calibri"/>
          <w:color w:val="000000"/>
          <w:sz w:val="22"/>
          <w:szCs w:val="22"/>
        </w:rPr>
        <w:t> </w:t>
      </w:r>
    </w:p>
    <w:p w:rsidRPr="00864A2D" w:rsidR="00864A2D" w:rsidP="00864A2D" w:rsidRDefault="00864A2D" w14:paraId="57B1F17E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color w:val="000000"/>
          <w:sz w:val="22"/>
          <w:szCs w:val="22"/>
        </w:rPr>
        <w:t> </w:t>
      </w:r>
    </w:p>
    <w:p w:rsidRPr="00864A2D" w:rsidR="00864A2D" w:rsidP="00864A2D" w:rsidRDefault="00864A2D" w14:paraId="608A4E28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normaltextrun"/>
          <w:rFonts w:ascii="Aptos" w:hAnsi="Aptos" w:cs="Calibri"/>
          <w:color w:val="000000"/>
          <w:sz w:val="22"/>
          <w:szCs w:val="22"/>
        </w:rPr>
        <w:t>Best regards,</w:t>
      </w:r>
      <w:r w:rsidRPr="00864A2D">
        <w:rPr>
          <w:rStyle w:val="eop"/>
          <w:rFonts w:ascii="Aptos" w:hAnsi="Aptos" w:cs="Calibri"/>
          <w:color w:val="000000"/>
          <w:sz w:val="22"/>
          <w:szCs w:val="22"/>
        </w:rPr>
        <w:t> </w:t>
      </w:r>
    </w:p>
    <w:p w:rsidRPr="00864A2D" w:rsidR="00864A2D" w:rsidP="00864A2D" w:rsidRDefault="00864A2D" w14:paraId="34E53723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:rsidRPr="00864A2D" w:rsidR="00864A2D" w:rsidP="00864A2D" w:rsidRDefault="00864A2D" w14:paraId="5881150D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:rsidRPr="00864A2D" w:rsidR="00864A2D" w:rsidP="00864A2D" w:rsidRDefault="00864A2D" w14:paraId="6B117DAB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:rsidRPr="00864A2D" w:rsidR="00864A2D" w:rsidP="00864A2D" w:rsidRDefault="00864A2D" w14:paraId="190F032F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Style w:val="eop"/>
          <w:rFonts w:ascii="Aptos" w:hAnsi="Aptos" w:cs="Calibri"/>
          <w:color w:val="FF0000"/>
          <w:sz w:val="22"/>
          <w:szCs w:val="22"/>
        </w:rPr>
      </w:pPr>
      <w:r w:rsidRPr="00864A2D">
        <w:rPr>
          <w:rStyle w:val="normaltextrun"/>
          <w:rFonts w:ascii="Aptos" w:hAnsi="Aptos" w:cs="Calibri"/>
          <w:sz w:val="22"/>
          <w:szCs w:val="22"/>
        </w:rPr>
        <w:t xml:space="preserve">Tokyo, on </w:t>
      </w:r>
      <w:r w:rsidRPr="00864A2D">
        <w:rPr>
          <w:rStyle w:val="normaltextrun"/>
          <w:rFonts w:ascii="Aptos" w:hAnsi="Aptos" w:cs="Calibri"/>
          <w:color w:val="FF0000"/>
          <w:sz w:val="22"/>
          <w:szCs w:val="22"/>
        </w:rPr>
        <w:t>Date</w:t>
      </w:r>
      <w:r w:rsidRPr="00864A2D">
        <w:rPr>
          <w:rStyle w:val="eop"/>
          <w:rFonts w:ascii="Aptos" w:hAnsi="Aptos" w:cs="Calibri"/>
          <w:color w:val="FF0000"/>
          <w:sz w:val="22"/>
          <w:szCs w:val="22"/>
        </w:rPr>
        <w:t> </w:t>
      </w:r>
    </w:p>
    <w:p w:rsidRPr="00864A2D" w:rsidR="00864A2D" w:rsidP="00864A2D" w:rsidRDefault="00864A2D" w14:paraId="6FF9D180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</w:p>
    <w:p w:rsidRPr="00864A2D" w:rsidR="00864A2D" w:rsidP="00864A2D" w:rsidRDefault="00864A2D" w14:paraId="5DE71AE0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Fonts w:ascii="Aptos" w:hAnsi="Aptos" w:eastAsiaTheme="minorEastAsia" w:cstheme="minorBidi"/>
          <w:noProof/>
          <w:sz w:val="22"/>
          <w:szCs w:val="22"/>
          <w:lang w:eastAsia="ja-JP"/>
        </w:rPr>
        <w:drawing>
          <wp:inline distT="0" distB="0" distL="0" distR="0" wp14:anchorId="2886BB20" wp14:editId="53C59104">
            <wp:extent cx="1678305" cy="1064895"/>
            <wp:effectExtent l="0" t="0" r="0" b="1905"/>
            <wp:docPr id="1" name="Picture 1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:rsidRPr="00864A2D" w:rsidR="00864A2D" w:rsidP="00864A2D" w:rsidRDefault="00864A2D" w14:paraId="2202A468" w14:textId="7644B16D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:rsidRPr="00864A2D" w:rsidR="00864A2D" w:rsidP="00864A2D" w:rsidRDefault="00864A2D" w14:paraId="5A69F3E2" w14:textId="77777777">
      <w:pPr>
        <w:pStyle w:val="paragraph"/>
        <w:spacing w:before="0" w:beforeAutospacing="0" w:after="0" w:afterAutospacing="0"/>
        <w:ind w:left="-855" w:right="-15"/>
        <w:jc w:val="both"/>
        <w:textAlignment w:val="baseline"/>
        <w:rPr>
          <w:rFonts w:ascii="Aptos" w:hAnsi="Aptos" w:cs="Segoe UI"/>
          <w:sz w:val="22"/>
          <w:szCs w:val="22"/>
        </w:rPr>
      </w:pPr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p w:rsidRPr="00864A2D" w:rsidR="009056E8" w:rsidP="00864A2D" w:rsidRDefault="00864A2D" w14:paraId="462B3D25" w14:textId="6DF5E8F8">
      <w:pPr>
        <w:pStyle w:val="paragraph"/>
        <w:spacing w:before="0" w:beforeAutospacing="0" w:after="0" w:afterAutospacing="0"/>
        <w:ind w:left="-855" w:right="-15"/>
        <w:jc w:val="both"/>
        <w:textAlignment w:val="baseline"/>
      </w:pPr>
      <w:r w:rsidRPr="00864A2D">
        <w:rPr>
          <w:rStyle w:val="normaltextrun"/>
          <w:rFonts w:ascii="Aptos" w:hAnsi="Aptos" w:cs="Calibri"/>
          <w:sz w:val="22"/>
          <w:szCs w:val="22"/>
        </w:rPr>
        <w:t xml:space="preserve">Contact: </w:t>
      </w:r>
      <w:hyperlink w:tgtFrame="_blank" w:history="1" r:id="rId12">
        <w:r w:rsidRPr="00864A2D">
          <w:rPr>
            <w:rStyle w:val="normaltextrun"/>
            <w:rFonts w:ascii="Aptos" w:hAnsi="Aptos" w:cs="Calibri"/>
            <w:color w:val="0000FF"/>
            <w:sz w:val="22"/>
            <w:szCs w:val="22"/>
            <w:u w:val="single"/>
          </w:rPr>
          <w:t>sec-tokyovalves@congre.co.jp</w:t>
        </w:r>
      </w:hyperlink>
      <w:r w:rsidRPr="00864A2D">
        <w:rPr>
          <w:rStyle w:val="eop"/>
          <w:rFonts w:ascii="Aptos" w:hAnsi="Aptos" w:cs="Calibri"/>
          <w:sz w:val="22"/>
          <w:szCs w:val="22"/>
        </w:rPr>
        <w:t> </w:t>
      </w:r>
    </w:p>
    <w:sectPr w:rsidRPr="00864A2D" w:rsidR="009056E8" w:rsidSect="009E56DB">
      <w:headerReference w:type="default" r:id="rId13"/>
      <w:footerReference w:type="even" r:id="rId14"/>
      <w:footerReference w:type="default" r:id="rId15"/>
      <w:pgSz w:w="11899" w:h="16840" w:orient="portrait"/>
      <w:pgMar w:top="1440" w:right="678" w:bottom="1440" w:left="1724" w:header="22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703A" w:rsidP="00836C3C" w:rsidRDefault="00D2703A" w14:paraId="5443A878" w14:textId="77777777">
      <w:r>
        <w:separator/>
      </w:r>
    </w:p>
  </w:endnote>
  <w:endnote w:type="continuationSeparator" w:id="0">
    <w:p w:rsidR="00D2703A" w:rsidP="00836C3C" w:rsidRDefault="00D2703A" w14:paraId="7EE1A8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142560733"/>
      <w:docPartObj>
        <w:docPartGallery w:val="Page Numbers (Bottom of Page)"/>
        <w:docPartUnique/>
      </w:docPartObj>
    </w:sdtPr>
    <w:sdtContent>
      <w:p w:rsidR="0068262C" w:rsidP="003D42D4" w:rsidRDefault="0068262C" w14:paraId="729417DB" w14:textId="3C2D058D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68262C" w:rsidP="0068262C" w:rsidRDefault="0068262C" w14:paraId="3888C90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62915" w:rsidR="0068262C" w:rsidP="0068262C" w:rsidRDefault="009E56DB" w14:paraId="0D95A50E" w14:textId="76CF81A7">
    <w:pPr>
      <w:pStyle w:val="Footer"/>
      <w:ind w:right="360"/>
      <w:rPr>
        <w:b/>
        <w:bCs/>
        <w:sz w:val="18"/>
        <w:szCs w:val="18"/>
        <w:lang w:val="fr-FR"/>
      </w:rPr>
    </w:pPr>
    <w:r w:rsidRPr="00B62915">
      <w:rPr>
        <w:b/>
        <w:bCs/>
        <w:sz w:val="18"/>
        <w:szCs w:val="18"/>
        <w:lang w:val="fr-FR"/>
      </w:rPr>
      <w:t>Europa Group - 19, allées Jean Jaurès - B.P. 61508 - 31015 Toulouse Cedex 6 – France</w:t>
    </w:r>
  </w:p>
  <w:p w:rsidRPr="009E56DB" w:rsidR="009E56DB" w:rsidP="0068262C" w:rsidRDefault="009E56DB" w14:paraId="1C559F2B" w14:textId="26F62CC8">
    <w:pPr>
      <w:pStyle w:val="Footer"/>
      <w:ind w:right="360"/>
      <w:rPr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703A" w:rsidP="00836C3C" w:rsidRDefault="00D2703A" w14:paraId="37B53FEB" w14:textId="77777777">
      <w:r>
        <w:separator/>
      </w:r>
    </w:p>
  </w:footnote>
  <w:footnote w:type="continuationSeparator" w:id="0">
    <w:p w:rsidR="00D2703A" w:rsidP="00836C3C" w:rsidRDefault="00D2703A" w14:paraId="27E33B5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ma14="http://schemas.microsoft.com/office/mac/drawingml/2011/main" mc:Ignorable="w14 w15 w16se w16cid w16 w16cex w16sdtdh w16du wp14">
  <w:p w:rsidR="00CC25EC" w:rsidP="008C73F2" w:rsidRDefault="00F76A5E" w14:paraId="0A2D3B70" w14:textId="0AD2DD61">
    <w:pPr>
      <w:pStyle w:val="Header"/>
      <w:ind w:left="284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1B839243" wp14:editId="47716588">
          <wp:simplePos x="0" y="0"/>
          <wp:positionH relativeFrom="column">
            <wp:posOffset>-1126824</wp:posOffset>
          </wp:positionH>
          <wp:positionV relativeFrom="paragraph">
            <wp:posOffset>-1434300</wp:posOffset>
          </wp:positionV>
          <wp:extent cx="7576670" cy="10706164"/>
          <wp:effectExtent l="0" t="0" r="571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6670" cy="107061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C0F95"/>
    <w:multiLevelType w:val="hybridMultilevel"/>
    <w:tmpl w:val="8C7CFA54"/>
    <w:lvl w:ilvl="0" w:tplc="F558F3C0">
      <w:numFmt w:val="bullet"/>
      <w:lvlText w:val="-"/>
      <w:lvlJc w:val="left"/>
      <w:pPr>
        <w:ind w:left="720" w:hanging="360"/>
      </w:pPr>
      <w:rPr>
        <w:rFonts w:hint="default" w:ascii="Cambria" w:hAnsi="Cambria" w:cs="Arial" w:eastAsiaTheme="minor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491775"/>
    <w:multiLevelType w:val="hybridMultilevel"/>
    <w:tmpl w:val="2BAA7FE6"/>
    <w:lvl w:ilvl="0" w:tplc="E116A5B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BC5EC6"/>
    <w:multiLevelType w:val="multilevel"/>
    <w:tmpl w:val="39640D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"/>
      <w:lvlJc w:val="left"/>
      <w:pPr>
        <w:ind w:left="1814" w:hanging="340"/>
      </w:pPr>
      <w:rPr>
        <w:rFonts w:hint="default" w:ascii="Symbol" w:hAnsi="Symbol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C9F2BDB"/>
    <w:multiLevelType w:val="hybridMultilevel"/>
    <w:tmpl w:val="076061F0"/>
    <w:lvl w:ilvl="0" w:tplc="457AE3F6">
      <w:numFmt w:val="bullet"/>
      <w:lvlText w:val="-"/>
      <w:lvlJc w:val="left"/>
      <w:pPr>
        <w:ind w:left="720" w:hanging="360"/>
      </w:pPr>
      <w:rPr>
        <w:rFonts w:hint="default" w:ascii="Myriad Pro" w:hAnsi="Myriad Pro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C24766A"/>
    <w:multiLevelType w:val="multilevel"/>
    <w:tmpl w:val="9B2EAA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"/>
      <w:lvlJc w:val="left"/>
      <w:pPr>
        <w:ind w:left="1814" w:hanging="340"/>
      </w:pPr>
      <w:rPr>
        <w:rFonts w:hint="default" w:ascii="Symbol" w:hAnsi="Symbol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hint="default" w:ascii="Calibri" w:hAnsi="Calibri" w:cs="Calibri" w:eastAsiaTheme="minorHAnsi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E2A1CBF"/>
    <w:multiLevelType w:val="hybridMultilevel"/>
    <w:tmpl w:val="476438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682660">
    <w:abstractNumId w:val="0"/>
  </w:num>
  <w:num w:numId="2" w16cid:durableId="1434009441">
    <w:abstractNumId w:val="5"/>
  </w:num>
  <w:num w:numId="3" w16cid:durableId="1125153624">
    <w:abstractNumId w:val="1"/>
  </w:num>
  <w:num w:numId="4" w16cid:durableId="94715964">
    <w:abstractNumId w:val="3"/>
  </w:num>
  <w:num w:numId="5" w16cid:durableId="1243494014">
    <w:abstractNumId w:val="2"/>
  </w:num>
  <w:num w:numId="6" w16cid:durableId="1242913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dirty"/>
  <w:trackRevisions w:val="false"/>
  <w:defaultTabStop w:val="708"/>
  <w:hyphenationZone w:val="425"/>
  <w:drawingGridHorizontalSpacing w:val="12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3C"/>
    <w:rsid w:val="000022D4"/>
    <w:rsid w:val="0002047F"/>
    <w:rsid w:val="000359EE"/>
    <w:rsid w:val="00044C13"/>
    <w:rsid w:val="00052D1B"/>
    <w:rsid w:val="000838FA"/>
    <w:rsid w:val="000E0C3C"/>
    <w:rsid w:val="000F6B24"/>
    <w:rsid w:val="00101F98"/>
    <w:rsid w:val="00144723"/>
    <w:rsid w:val="00145345"/>
    <w:rsid w:val="00160B04"/>
    <w:rsid w:val="00161C57"/>
    <w:rsid w:val="001648E1"/>
    <w:rsid w:val="00193275"/>
    <w:rsid w:val="00196A10"/>
    <w:rsid w:val="001C785E"/>
    <w:rsid w:val="001F666B"/>
    <w:rsid w:val="00203212"/>
    <w:rsid w:val="00216A9A"/>
    <w:rsid w:val="002C36E2"/>
    <w:rsid w:val="00301DCC"/>
    <w:rsid w:val="00305596"/>
    <w:rsid w:val="003151ED"/>
    <w:rsid w:val="0031753B"/>
    <w:rsid w:val="00332F45"/>
    <w:rsid w:val="003332AF"/>
    <w:rsid w:val="003405EF"/>
    <w:rsid w:val="00360C09"/>
    <w:rsid w:val="00385653"/>
    <w:rsid w:val="003A6310"/>
    <w:rsid w:val="003F638A"/>
    <w:rsid w:val="00402041"/>
    <w:rsid w:val="00413825"/>
    <w:rsid w:val="0041784B"/>
    <w:rsid w:val="0044740B"/>
    <w:rsid w:val="0045325B"/>
    <w:rsid w:val="00453D23"/>
    <w:rsid w:val="004543A7"/>
    <w:rsid w:val="004A3DFB"/>
    <w:rsid w:val="004A42E8"/>
    <w:rsid w:val="004C7B8E"/>
    <w:rsid w:val="00500815"/>
    <w:rsid w:val="00516FC5"/>
    <w:rsid w:val="00553421"/>
    <w:rsid w:val="005D3671"/>
    <w:rsid w:val="006279E6"/>
    <w:rsid w:val="006301CC"/>
    <w:rsid w:val="0068262C"/>
    <w:rsid w:val="00695F91"/>
    <w:rsid w:val="006C618D"/>
    <w:rsid w:val="0070776D"/>
    <w:rsid w:val="007630FB"/>
    <w:rsid w:val="007A0AAD"/>
    <w:rsid w:val="007C2AF8"/>
    <w:rsid w:val="007D0E8C"/>
    <w:rsid w:val="007D2083"/>
    <w:rsid w:val="007E22F9"/>
    <w:rsid w:val="008274FD"/>
    <w:rsid w:val="00836C3C"/>
    <w:rsid w:val="00864A2D"/>
    <w:rsid w:val="00866736"/>
    <w:rsid w:val="00875CAA"/>
    <w:rsid w:val="008B2DFA"/>
    <w:rsid w:val="008C73F2"/>
    <w:rsid w:val="008D0432"/>
    <w:rsid w:val="008E5A1E"/>
    <w:rsid w:val="008E7844"/>
    <w:rsid w:val="008F3B50"/>
    <w:rsid w:val="008F5404"/>
    <w:rsid w:val="0090306F"/>
    <w:rsid w:val="009056E8"/>
    <w:rsid w:val="00912C03"/>
    <w:rsid w:val="00915639"/>
    <w:rsid w:val="00926E13"/>
    <w:rsid w:val="00956261"/>
    <w:rsid w:val="00980AE4"/>
    <w:rsid w:val="009946ED"/>
    <w:rsid w:val="009E56DB"/>
    <w:rsid w:val="00A9358C"/>
    <w:rsid w:val="00AD6C6F"/>
    <w:rsid w:val="00AE0C4F"/>
    <w:rsid w:val="00AE708E"/>
    <w:rsid w:val="00B06919"/>
    <w:rsid w:val="00B17AF9"/>
    <w:rsid w:val="00B20512"/>
    <w:rsid w:val="00B2121F"/>
    <w:rsid w:val="00B2288C"/>
    <w:rsid w:val="00B3260A"/>
    <w:rsid w:val="00B36895"/>
    <w:rsid w:val="00B4524C"/>
    <w:rsid w:val="00B5007D"/>
    <w:rsid w:val="00B55C45"/>
    <w:rsid w:val="00B62915"/>
    <w:rsid w:val="00B64134"/>
    <w:rsid w:val="00B75C56"/>
    <w:rsid w:val="00B9236B"/>
    <w:rsid w:val="00B95EF9"/>
    <w:rsid w:val="00BE53D6"/>
    <w:rsid w:val="00BF072C"/>
    <w:rsid w:val="00BF0B86"/>
    <w:rsid w:val="00BF4A81"/>
    <w:rsid w:val="00C13B6A"/>
    <w:rsid w:val="00C35706"/>
    <w:rsid w:val="00CC25EC"/>
    <w:rsid w:val="00CD7AA6"/>
    <w:rsid w:val="00CE744E"/>
    <w:rsid w:val="00D2703A"/>
    <w:rsid w:val="00D3097B"/>
    <w:rsid w:val="00DF56E0"/>
    <w:rsid w:val="00DF6CA6"/>
    <w:rsid w:val="00E014D7"/>
    <w:rsid w:val="00E05543"/>
    <w:rsid w:val="00E46B56"/>
    <w:rsid w:val="00EB158C"/>
    <w:rsid w:val="00EB386B"/>
    <w:rsid w:val="00EC5AF4"/>
    <w:rsid w:val="00F122F2"/>
    <w:rsid w:val="00F1282D"/>
    <w:rsid w:val="00F1300B"/>
    <w:rsid w:val="00F21489"/>
    <w:rsid w:val="00F221F4"/>
    <w:rsid w:val="00F5622E"/>
    <w:rsid w:val="00F76A5E"/>
    <w:rsid w:val="00F905A2"/>
    <w:rsid w:val="00F94118"/>
    <w:rsid w:val="00FA4AC2"/>
    <w:rsid w:val="00FB020C"/>
    <w:rsid w:val="13C370F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3847C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8F5404"/>
    <w:rPr>
      <w:rFonts w:ascii="Arial" w:hAnsi="Arial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C3C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36C3C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6C3C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36C3C"/>
    <w:rPr>
      <w:rFonts w:ascii="Arial" w:hAnsi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C3C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6C3C"/>
    <w:rPr>
      <w:rFonts w:ascii="Lucida Grande" w:hAnsi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9056E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8262C"/>
  </w:style>
  <w:style w:type="character" w:styleId="markedcontent" w:customStyle="1">
    <w:name w:val="markedcontent"/>
    <w:basedOn w:val="DefaultParagraphFont"/>
    <w:rsid w:val="00196A10"/>
  </w:style>
  <w:style w:type="character" w:styleId="Hyperlink">
    <w:name w:val="Hyperlink"/>
    <w:basedOn w:val="DefaultParagraphFont"/>
    <w:uiPriority w:val="99"/>
    <w:unhideWhenUsed/>
    <w:rsid w:val="004A42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42E8"/>
    <w:rPr>
      <w:color w:val="800080" w:themeColor="followedHyperlink"/>
      <w:u w:val="single"/>
    </w:rPr>
  </w:style>
  <w:style w:type="paragraph" w:styleId="Default" w:customStyle="1">
    <w:name w:val="Default"/>
    <w:rsid w:val="00A9358C"/>
    <w:pPr>
      <w:autoSpaceDE w:val="0"/>
      <w:autoSpaceDN w:val="0"/>
      <w:adjustRightInd w:val="0"/>
    </w:pPr>
    <w:rPr>
      <w:rFonts w:ascii="Segoe UI Light" w:hAnsi="Segoe UI Light" w:cs="Segoe UI Light"/>
      <w:color w:val="000000"/>
      <w:lang w:val="en-GB"/>
    </w:rPr>
  </w:style>
  <w:style w:type="table" w:styleId="TableGrid">
    <w:name w:val="Table Grid"/>
    <w:basedOn w:val="TableNormal"/>
    <w:uiPriority w:val="59"/>
    <w:rsid w:val="00A935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A9358C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SG" w:eastAsia="en-US"/>
    </w:rPr>
  </w:style>
  <w:style w:type="paragraph" w:styleId="paragraph" w:customStyle="1">
    <w:name w:val="paragraph"/>
    <w:basedOn w:val="Normal"/>
    <w:rsid w:val="00864A2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864A2D"/>
  </w:style>
  <w:style w:type="character" w:styleId="eop" w:customStyle="1">
    <w:name w:val="eop"/>
    <w:basedOn w:val="DefaultParagraphFont"/>
    <w:rsid w:val="0086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1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sec-tokyovalves@congre.co.jp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67f2f6-700b-4154-be21-02a9e94eb54e" xsi:nil="true"/>
    <lcf76f155ced4ddcb4097134ff3c332f xmlns="6c6b9231-2dbf-44c3-8239-72fe54cc37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03426A4414747A847D20C08239244" ma:contentTypeVersion="15" ma:contentTypeDescription="Crée un document." ma:contentTypeScope="" ma:versionID="5816eb9cacd4f694ec81d95b962df1f6">
  <xsd:schema xmlns:xsd="http://www.w3.org/2001/XMLSchema" xmlns:xs="http://www.w3.org/2001/XMLSchema" xmlns:p="http://schemas.microsoft.com/office/2006/metadata/properties" xmlns:ns2="4567f2f6-700b-4154-be21-02a9e94eb54e" xmlns:ns3="6c6b9231-2dbf-44c3-8239-72fe54cc379a" targetNamespace="http://schemas.microsoft.com/office/2006/metadata/properties" ma:root="true" ma:fieldsID="c466081114b2c48cb46938eaa62ad6b9" ns2:_="" ns3:_="">
    <xsd:import namespace="4567f2f6-700b-4154-be21-02a9e94eb54e"/>
    <xsd:import namespace="6c6b9231-2dbf-44c3-8239-72fe54cc37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7f2f6-700b-4154-be21-02a9e94eb5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34a41e-4420-47a8-aba6-557b694611ac}" ma:internalName="TaxCatchAll" ma:showField="CatchAllData" ma:web="4567f2f6-700b-4154-be21-02a9e94eb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b9231-2dbf-44c3-8239-72fe54cc3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627573c-4c95-43af-8e79-5a7254831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9397E-84EB-9145-A378-1E622BC28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20320-29B5-48A9-911B-4732E3AA5D95}">
  <ds:schemaRefs>
    <ds:schemaRef ds:uri="http://schemas.microsoft.com/office/2006/metadata/properties"/>
    <ds:schemaRef ds:uri="http://schemas.microsoft.com/office/infopath/2007/PartnerControls"/>
    <ds:schemaRef ds:uri="0d197d54-4c67-4ec8-9379-dc2f1fe6cd16"/>
    <ds:schemaRef ds:uri="17195025-7110-495b-9d03-1d7d90d8cebf"/>
  </ds:schemaRefs>
</ds:datastoreItem>
</file>

<file path=customXml/itemProps3.xml><?xml version="1.0" encoding="utf-8"?>
<ds:datastoreItem xmlns:ds="http://schemas.openxmlformats.org/officeDocument/2006/customXml" ds:itemID="{2F3B86DD-7A76-43AF-AACD-85EB60466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C8702-5701-48D4-981E-8F0DC790EB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Europa Organisation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Anne-Sophie Lartigau</dc:creator>
  <keywords/>
  <dc:description/>
  <lastModifiedBy>Ilia Maria TOULI</lastModifiedBy>
  <revision>3</revision>
  <lastPrinted>2018-02-12T14:44:00.0000000Z</lastPrinted>
  <dcterms:created xsi:type="dcterms:W3CDTF">2024-09-27T14:25:00.0000000Z</dcterms:created>
  <dcterms:modified xsi:type="dcterms:W3CDTF">2024-09-27T14:27:06.2612753Z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0x0101001898567D0627E34489777B2EFB22596C</vt:lpwstr>
  </property>
  <property fmtid="{D5CDD505-2E9C-101B-9397-08002B2CF9AE}" pid="3" name="Order">
    <vt:r8>2295700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